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3DBF" w14:textId="77777777" w:rsidR="00AB0075" w:rsidRPr="009F3E71" w:rsidRDefault="00AB0075" w:rsidP="00340F29">
      <w:pPr>
        <w:adjustRightInd w:val="0"/>
        <w:snapToGrid w:val="0"/>
        <w:spacing w:line="600" w:lineRule="exact"/>
        <w:jc w:val="left"/>
        <w:rPr>
          <w:rFonts w:ascii="方正仿宋简体" w:hAnsi="宋体"/>
        </w:rPr>
      </w:pPr>
      <w:r w:rsidRPr="009F3E71">
        <w:rPr>
          <w:rFonts w:ascii="方正仿宋简体" w:hAnsi="宋体" w:hint="eastAsia"/>
        </w:rPr>
        <w:t>附件4</w:t>
      </w:r>
    </w:p>
    <w:p w14:paraId="6E94C5BD" w14:textId="77777777" w:rsidR="00AB0075" w:rsidRPr="009F3E71" w:rsidRDefault="00AB0075" w:rsidP="00340F29">
      <w:pPr>
        <w:adjustRightInd w:val="0"/>
        <w:snapToGrid w:val="0"/>
        <w:spacing w:line="600" w:lineRule="exact"/>
        <w:jc w:val="center"/>
        <w:rPr>
          <w:rFonts w:ascii="方正黑体简体" w:eastAsia="方正黑体简体" w:hAnsi="宋体"/>
        </w:rPr>
      </w:pPr>
      <w:r w:rsidRPr="009F3E71">
        <w:rPr>
          <w:rFonts w:ascii="方正黑体简体" w:eastAsia="方正黑体简体" w:hAnsi="宋体" w:hint="eastAsia"/>
        </w:rPr>
        <w:t>石油工程建设优秀QC小组活动现场评价表</w:t>
      </w:r>
    </w:p>
    <w:p w14:paraId="5C72DF71" w14:textId="77777777" w:rsidR="00AB0075" w:rsidRPr="009F3E71" w:rsidRDefault="00AB0075" w:rsidP="00340F29">
      <w:pPr>
        <w:topLinePunct/>
        <w:adjustRightInd w:val="0"/>
        <w:snapToGrid w:val="0"/>
        <w:spacing w:line="600" w:lineRule="exact"/>
        <w:ind w:leftChars="-222" w:left="-710"/>
        <w:rPr>
          <w:rFonts w:ascii="方正仿宋简体"/>
        </w:rPr>
      </w:pPr>
      <w:r w:rsidRPr="009F3E71">
        <w:rPr>
          <w:rFonts w:ascii="方正仿宋简体" w:hint="eastAsia"/>
        </w:rPr>
        <w:t>小组名称：                          课题名称：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0"/>
        <w:gridCol w:w="1420"/>
        <w:gridCol w:w="1276"/>
        <w:gridCol w:w="2549"/>
        <w:gridCol w:w="2412"/>
        <w:gridCol w:w="709"/>
        <w:gridCol w:w="850"/>
        <w:gridCol w:w="714"/>
      </w:tblGrid>
      <w:tr w:rsidR="009F3E71" w:rsidRPr="009F3E71" w14:paraId="6A9416F1" w14:textId="77777777" w:rsidTr="001A542F">
        <w:trPr>
          <w:trHeight w:val="551"/>
          <w:jc w:val="center"/>
        </w:trPr>
        <w:tc>
          <w:tcPr>
            <w:tcW w:w="560" w:type="dxa"/>
            <w:vAlign w:val="center"/>
          </w:tcPr>
          <w:p w14:paraId="3DF2CE96" w14:textId="77777777" w:rsidR="00AB0075" w:rsidRPr="009F3E71" w:rsidRDefault="00AB0075" w:rsidP="006E468E">
            <w:pPr>
              <w:topLinePunct/>
              <w:spacing w:line="320" w:lineRule="exact"/>
              <w:jc w:val="center"/>
              <w:rPr>
                <w:rFonts w:ascii="方正仿宋简体"/>
                <w:sz w:val="24"/>
                <w:szCs w:val="24"/>
              </w:rPr>
            </w:pPr>
            <w:r w:rsidRPr="009F3E71">
              <w:rPr>
                <w:rFonts w:ascii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420" w:type="dxa"/>
            <w:vAlign w:val="center"/>
          </w:tcPr>
          <w:p w14:paraId="26EC36D9" w14:textId="77777777" w:rsidR="00AB0075" w:rsidRPr="009F3E71" w:rsidRDefault="00AB0075" w:rsidP="006E468E">
            <w:pPr>
              <w:topLinePunct/>
              <w:spacing w:line="320" w:lineRule="exact"/>
              <w:jc w:val="center"/>
              <w:rPr>
                <w:rFonts w:ascii="方正仿宋简体"/>
                <w:sz w:val="24"/>
                <w:szCs w:val="24"/>
              </w:rPr>
            </w:pPr>
            <w:r w:rsidRPr="009F3E71">
              <w:rPr>
                <w:rFonts w:ascii="方正仿宋简体" w:hint="eastAsia"/>
                <w:sz w:val="24"/>
                <w:szCs w:val="24"/>
              </w:rPr>
              <w:t>评价项目</w:t>
            </w:r>
          </w:p>
        </w:tc>
        <w:tc>
          <w:tcPr>
            <w:tcW w:w="1276" w:type="dxa"/>
            <w:vAlign w:val="center"/>
          </w:tcPr>
          <w:p w14:paraId="4F00DAF4" w14:textId="77777777" w:rsidR="00AB0075" w:rsidRPr="009F3E71" w:rsidRDefault="00AB0075" w:rsidP="006E468E">
            <w:pPr>
              <w:topLinePunct/>
              <w:spacing w:line="320" w:lineRule="exact"/>
              <w:jc w:val="center"/>
              <w:rPr>
                <w:rFonts w:ascii="方正仿宋简体"/>
                <w:sz w:val="24"/>
                <w:szCs w:val="24"/>
              </w:rPr>
            </w:pPr>
            <w:r w:rsidRPr="009F3E71">
              <w:rPr>
                <w:rFonts w:ascii="方正仿宋简体" w:hint="eastAsia"/>
                <w:sz w:val="24"/>
                <w:szCs w:val="24"/>
              </w:rPr>
              <w:t>评价方法</w:t>
            </w:r>
          </w:p>
        </w:tc>
        <w:tc>
          <w:tcPr>
            <w:tcW w:w="5670" w:type="dxa"/>
            <w:gridSpan w:val="3"/>
            <w:vAlign w:val="center"/>
          </w:tcPr>
          <w:p w14:paraId="6EDC9E5A" w14:textId="77777777" w:rsidR="00AB0075" w:rsidRPr="009F3E71" w:rsidRDefault="00AB0075" w:rsidP="006E468E">
            <w:pPr>
              <w:topLinePunct/>
              <w:spacing w:line="320" w:lineRule="exact"/>
              <w:jc w:val="center"/>
              <w:rPr>
                <w:rFonts w:ascii="方正仿宋简体"/>
                <w:sz w:val="24"/>
                <w:szCs w:val="24"/>
              </w:rPr>
            </w:pPr>
            <w:r w:rsidRPr="009F3E71">
              <w:rPr>
                <w:rFonts w:ascii="方正仿宋简体" w:hint="eastAsia"/>
                <w:sz w:val="24"/>
                <w:szCs w:val="24"/>
              </w:rPr>
              <w:t>评 价 内 容</w:t>
            </w:r>
          </w:p>
        </w:tc>
        <w:tc>
          <w:tcPr>
            <w:tcW w:w="850" w:type="dxa"/>
            <w:vAlign w:val="center"/>
          </w:tcPr>
          <w:p w14:paraId="20B3C920" w14:textId="77777777" w:rsidR="00AB0075" w:rsidRPr="009F3E71" w:rsidRDefault="00AB0075" w:rsidP="006E468E">
            <w:pPr>
              <w:topLinePunct/>
              <w:spacing w:line="320" w:lineRule="exact"/>
              <w:jc w:val="center"/>
              <w:rPr>
                <w:rFonts w:ascii="方正仿宋简体"/>
                <w:sz w:val="24"/>
                <w:szCs w:val="24"/>
              </w:rPr>
            </w:pPr>
            <w:r w:rsidRPr="009F3E71">
              <w:rPr>
                <w:rFonts w:ascii="方正仿宋简体" w:hint="eastAsia"/>
                <w:sz w:val="24"/>
                <w:szCs w:val="24"/>
              </w:rPr>
              <w:t>分值</w:t>
            </w:r>
          </w:p>
        </w:tc>
        <w:tc>
          <w:tcPr>
            <w:tcW w:w="714" w:type="dxa"/>
            <w:vAlign w:val="center"/>
          </w:tcPr>
          <w:p w14:paraId="2C378FCB" w14:textId="77777777" w:rsidR="00AB0075" w:rsidRPr="009F3E71" w:rsidRDefault="00AB0075" w:rsidP="006E468E">
            <w:pPr>
              <w:topLinePunct/>
              <w:spacing w:line="320" w:lineRule="exact"/>
              <w:jc w:val="center"/>
              <w:rPr>
                <w:rFonts w:ascii="方正仿宋简体"/>
                <w:sz w:val="24"/>
                <w:szCs w:val="24"/>
              </w:rPr>
            </w:pPr>
            <w:r w:rsidRPr="009F3E71">
              <w:rPr>
                <w:rFonts w:ascii="方正仿宋简体" w:hint="eastAsia"/>
                <w:sz w:val="24"/>
                <w:szCs w:val="24"/>
              </w:rPr>
              <w:t>得分</w:t>
            </w:r>
          </w:p>
        </w:tc>
      </w:tr>
      <w:tr w:rsidR="009F3E71" w:rsidRPr="009F3E71" w14:paraId="1A876476" w14:textId="77777777" w:rsidTr="00340F29">
        <w:trPr>
          <w:cantSplit/>
          <w:trHeight w:val="1754"/>
          <w:jc w:val="center"/>
        </w:trPr>
        <w:tc>
          <w:tcPr>
            <w:tcW w:w="560" w:type="dxa"/>
            <w:vAlign w:val="center"/>
          </w:tcPr>
          <w:p w14:paraId="4E40FE3B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center"/>
          </w:tcPr>
          <w:p w14:paraId="2E65FFBE" w14:textId="77777777" w:rsidR="00AB0075" w:rsidRPr="009F3E71" w:rsidRDefault="00AB0075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QC小组活动的组织</w:t>
            </w:r>
          </w:p>
        </w:tc>
        <w:tc>
          <w:tcPr>
            <w:tcW w:w="1276" w:type="dxa"/>
            <w:vAlign w:val="center"/>
          </w:tcPr>
          <w:p w14:paraId="1A10DB7E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查看记录</w:t>
            </w:r>
          </w:p>
        </w:tc>
        <w:tc>
          <w:tcPr>
            <w:tcW w:w="5670" w:type="dxa"/>
            <w:gridSpan w:val="3"/>
            <w:vAlign w:val="center"/>
          </w:tcPr>
          <w:p w14:paraId="13C11E7C" w14:textId="77777777" w:rsidR="00AB0075" w:rsidRPr="009F3E71" w:rsidRDefault="00AB0075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(1)小组和课题注册登记情况；</w:t>
            </w:r>
          </w:p>
          <w:p w14:paraId="72BB26E1" w14:textId="77777777" w:rsidR="00AB0075" w:rsidRPr="009F3E71" w:rsidRDefault="00AB0075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(2)小组活动时，小组成员出勤及参与各步骤活动情况；</w:t>
            </w:r>
          </w:p>
          <w:p w14:paraId="10CF698C" w14:textId="77777777" w:rsidR="00AB0075" w:rsidRPr="009F3E71" w:rsidRDefault="00AB0075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(3)小组活动计划及完成情况</w:t>
            </w:r>
          </w:p>
        </w:tc>
        <w:tc>
          <w:tcPr>
            <w:tcW w:w="850" w:type="dxa"/>
            <w:vAlign w:val="center"/>
          </w:tcPr>
          <w:p w14:paraId="0010D13E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10分</w:t>
            </w:r>
          </w:p>
        </w:tc>
        <w:tc>
          <w:tcPr>
            <w:tcW w:w="714" w:type="dxa"/>
          </w:tcPr>
          <w:p w14:paraId="2037DF8A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</w:p>
        </w:tc>
      </w:tr>
      <w:tr w:rsidR="009F3E71" w:rsidRPr="009F3E71" w14:paraId="33192DC1" w14:textId="77777777" w:rsidTr="00340F29">
        <w:trPr>
          <w:cantSplit/>
          <w:trHeight w:val="1724"/>
          <w:jc w:val="center"/>
        </w:trPr>
        <w:tc>
          <w:tcPr>
            <w:tcW w:w="560" w:type="dxa"/>
            <w:vAlign w:val="center"/>
          </w:tcPr>
          <w:p w14:paraId="5725D43D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2</w:t>
            </w:r>
          </w:p>
        </w:tc>
        <w:tc>
          <w:tcPr>
            <w:tcW w:w="1420" w:type="dxa"/>
            <w:vAlign w:val="center"/>
          </w:tcPr>
          <w:p w14:paraId="614C0C0A" w14:textId="77777777" w:rsidR="00AB0075" w:rsidRPr="009F3E71" w:rsidRDefault="00AB0075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活动情况与活动记录</w:t>
            </w:r>
          </w:p>
        </w:tc>
        <w:tc>
          <w:tcPr>
            <w:tcW w:w="1276" w:type="dxa"/>
            <w:vAlign w:val="center"/>
          </w:tcPr>
          <w:p w14:paraId="3D76BA58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听取介绍</w:t>
            </w:r>
          </w:p>
          <w:p w14:paraId="0ED78C3A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查看记录</w:t>
            </w:r>
          </w:p>
          <w:p w14:paraId="7E2B40C4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现场验证</w:t>
            </w:r>
          </w:p>
        </w:tc>
        <w:tc>
          <w:tcPr>
            <w:tcW w:w="5670" w:type="dxa"/>
            <w:gridSpan w:val="3"/>
            <w:vAlign w:val="center"/>
          </w:tcPr>
          <w:p w14:paraId="5C60AC24" w14:textId="77777777" w:rsidR="00AB0075" w:rsidRPr="009F3E71" w:rsidRDefault="00AB0075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(1)活动过程按质量管理小组活动程序开展；</w:t>
            </w:r>
          </w:p>
          <w:p w14:paraId="03B8D48C" w14:textId="77777777" w:rsidR="00AB0075" w:rsidRPr="009F3E71" w:rsidRDefault="00AB0075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(2)活动记录（包括各项原始数据、统计方法等）真实、保存完整；</w:t>
            </w:r>
          </w:p>
          <w:p w14:paraId="64BEAED0" w14:textId="77777777" w:rsidR="00AB0075" w:rsidRPr="009F3E71" w:rsidRDefault="00AB0075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(3)活动记录的内容与成果报告一致</w:t>
            </w:r>
          </w:p>
        </w:tc>
        <w:tc>
          <w:tcPr>
            <w:tcW w:w="850" w:type="dxa"/>
            <w:vAlign w:val="center"/>
          </w:tcPr>
          <w:p w14:paraId="024544FF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30分</w:t>
            </w:r>
          </w:p>
        </w:tc>
        <w:tc>
          <w:tcPr>
            <w:tcW w:w="714" w:type="dxa"/>
          </w:tcPr>
          <w:p w14:paraId="36749F89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</w:p>
        </w:tc>
      </w:tr>
      <w:tr w:rsidR="009F3E71" w:rsidRPr="009F3E71" w14:paraId="2EF2AD03" w14:textId="77777777" w:rsidTr="00340F29">
        <w:trPr>
          <w:cantSplit/>
          <w:trHeight w:val="2018"/>
          <w:jc w:val="center"/>
        </w:trPr>
        <w:tc>
          <w:tcPr>
            <w:tcW w:w="560" w:type="dxa"/>
            <w:vAlign w:val="center"/>
          </w:tcPr>
          <w:p w14:paraId="67FD0D91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3</w:t>
            </w:r>
          </w:p>
        </w:tc>
        <w:tc>
          <w:tcPr>
            <w:tcW w:w="1420" w:type="dxa"/>
            <w:vAlign w:val="center"/>
          </w:tcPr>
          <w:p w14:paraId="71FE6650" w14:textId="77777777" w:rsidR="00AB0075" w:rsidRPr="009F3E71" w:rsidRDefault="00AB0075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活动真实性与有效性</w:t>
            </w:r>
          </w:p>
        </w:tc>
        <w:tc>
          <w:tcPr>
            <w:tcW w:w="1276" w:type="dxa"/>
            <w:vAlign w:val="center"/>
          </w:tcPr>
          <w:p w14:paraId="47A807D1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现场验证</w:t>
            </w:r>
          </w:p>
          <w:p w14:paraId="1440C767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查看记录</w:t>
            </w:r>
          </w:p>
          <w:p w14:paraId="142E722B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54DE947E" w14:textId="77777777" w:rsidR="00AB0075" w:rsidRPr="009F3E71" w:rsidRDefault="00AB0075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(1)活动课题对技术、管理、服务的问题点有改善；内、外部顾客或其他相关</w:t>
            </w:r>
            <w:proofErr w:type="gramStart"/>
            <w:r w:rsidRPr="009F3E71">
              <w:rPr>
                <w:rFonts w:ascii="方正仿宋简体" w:hAnsi="仿宋" w:hint="eastAsia"/>
                <w:sz w:val="24"/>
                <w:szCs w:val="24"/>
              </w:rPr>
              <w:t>方需求</w:t>
            </w:r>
            <w:proofErr w:type="gramEnd"/>
            <w:r w:rsidRPr="009F3E71">
              <w:rPr>
                <w:rFonts w:ascii="方正仿宋简体" w:hAnsi="仿宋" w:hint="eastAsia"/>
                <w:sz w:val="24"/>
                <w:szCs w:val="24"/>
              </w:rPr>
              <w:t>得到满足；</w:t>
            </w:r>
          </w:p>
          <w:p w14:paraId="79F37A70" w14:textId="77777777" w:rsidR="00AB0075" w:rsidRPr="009F3E71" w:rsidRDefault="00AB0075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(2)各项改进或创新在专业方面科学有效；</w:t>
            </w:r>
          </w:p>
          <w:p w14:paraId="0CAD24A2" w14:textId="77777777" w:rsidR="00AB0075" w:rsidRPr="009F3E71" w:rsidRDefault="00AB0075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(3)取得的经济效益或社会效益得到相关部门的认可；</w:t>
            </w:r>
          </w:p>
          <w:p w14:paraId="69631DC3" w14:textId="77777777" w:rsidR="00AB0075" w:rsidRPr="009F3E71" w:rsidRDefault="00AB0075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(4)统计方法应用正确、适宜</w:t>
            </w:r>
          </w:p>
        </w:tc>
        <w:tc>
          <w:tcPr>
            <w:tcW w:w="850" w:type="dxa"/>
            <w:vAlign w:val="center"/>
          </w:tcPr>
          <w:p w14:paraId="1A79A38D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30分</w:t>
            </w:r>
          </w:p>
        </w:tc>
        <w:tc>
          <w:tcPr>
            <w:tcW w:w="714" w:type="dxa"/>
          </w:tcPr>
          <w:p w14:paraId="4784064E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</w:p>
        </w:tc>
      </w:tr>
      <w:tr w:rsidR="009F3E71" w:rsidRPr="009F3E71" w14:paraId="32ED7E89" w14:textId="77777777" w:rsidTr="00340F29">
        <w:trPr>
          <w:cantSplit/>
          <w:trHeight w:val="1569"/>
          <w:jc w:val="center"/>
        </w:trPr>
        <w:tc>
          <w:tcPr>
            <w:tcW w:w="560" w:type="dxa"/>
            <w:vAlign w:val="center"/>
          </w:tcPr>
          <w:p w14:paraId="2EE41B4A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4</w:t>
            </w:r>
          </w:p>
        </w:tc>
        <w:tc>
          <w:tcPr>
            <w:tcW w:w="1420" w:type="dxa"/>
            <w:vAlign w:val="center"/>
          </w:tcPr>
          <w:p w14:paraId="7FF7BF7E" w14:textId="77777777" w:rsidR="00AB0075" w:rsidRPr="009F3E71" w:rsidRDefault="00AB0075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成果的维持与巩固</w:t>
            </w:r>
          </w:p>
        </w:tc>
        <w:tc>
          <w:tcPr>
            <w:tcW w:w="1276" w:type="dxa"/>
            <w:vAlign w:val="center"/>
          </w:tcPr>
          <w:p w14:paraId="5E7A4E44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查看记录</w:t>
            </w:r>
          </w:p>
          <w:p w14:paraId="15196C89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现场验证</w:t>
            </w:r>
          </w:p>
        </w:tc>
        <w:tc>
          <w:tcPr>
            <w:tcW w:w="5670" w:type="dxa"/>
            <w:gridSpan w:val="3"/>
            <w:vAlign w:val="center"/>
          </w:tcPr>
          <w:p w14:paraId="0B65717B" w14:textId="77777777" w:rsidR="00AB0075" w:rsidRPr="009F3E71" w:rsidRDefault="00AB0075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(1)活动课题目标达成，有验证记录；</w:t>
            </w:r>
          </w:p>
          <w:p w14:paraId="4DBF2784" w14:textId="77777777" w:rsidR="00AB0075" w:rsidRPr="009F3E71" w:rsidRDefault="00AB0075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(2)改进的有效措施或创新成果已纳入有关标准或制度；</w:t>
            </w:r>
          </w:p>
          <w:p w14:paraId="395BD6C2" w14:textId="77777777" w:rsidR="00AB0075" w:rsidRPr="009F3E71" w:rsidRDefault="00AB0075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(3)活动成果应用于生产和服务实践</w:t>
            </w:r>
          </w:p>
        </w:tc>
        <w:tc>
          <w:tcPr>
            <w:tcW w:w="850" w:type="dxa"/>
            <w:vAlign w:val="center"/>
          </w:tcPr>
          <w:p w14:paraId="134AA838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15分</w:t>
            </w:r>
          </w:p>
        </w:tc>
        <w:tc>
          <w:tcPr>
            <w:tcW w:w="714" w:type="dxa"/>
          </w:tcPr>
          <w:p w14:paraId="32243AB8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</w:p>
        </w:tc>
      </w:tr>
      <w:tr w:rsidR="009F3E71" w:rsidRPr="009F3E71" w14:paraId="7A33EE81" w14:textId="77777777" w:rsidTr="00340F29">
        <w:trPr>
          <w:cantSplit/>
          <w:trHeight w:val="2307"/>
          <w:jc w:val="center"/>
        </w:trPr>
        <w:tc>
          <w:tcPr>
            <w:tcW w:w="560" w:type="dxa"/>
            <w:vAlign w:val="center"/>
          </w:tcPr>
          <w:p w14:paraId="5C1C1181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5</w:t>
            </w:r>
          </w:p>
        </w:tc>
        <w:tc>
          <w:tcPr>
            <w:tcW w:w="1420" w:type="dxa"/>
            <w:vAlign w:val="center"/>
          </w:tcPr>
          <w:p w14:paraId="3BD8637F" w14:textId="77777777" w:rsidR="00AB0075" w:rsidRPr="009F3E71" w:rsidRDefault="00AB0075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QC小组教育</w:t>
            </w:r>
          </w:p>
        </w:tc>
        <w:tc>
          <w:tcPr>
            <w:tcW w:w="1276" w:type="dxa"/>
            <w:vAlign w:val="center"/>
          </w:tcPr>
          <w:p w14:paraId="776DCC9C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提问</w:t>
            </w:r>
          </w:p>
          <w:p w14:paraId="4A4F75D5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考试</w:t>
            </w:r>
          </w:p>
        </w:tc>
        <w:tc>
          <w:tcPr>
            <w:tcW w:w="5670" w:type="dxa"/>
            <w:gridSpan w:val="3"/>
            <w:vAlign w:val="center"/>
          </w:tcPr>
          <w:p w14:paraId="65683B47" w14:textId="77777777" w:rsidR="00AB0075" w:rsidRPr="009F3E71" w:rsidRDefault="00AB0075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(1)小组成员掌握质量管理小组活动程序；</w:t>
            </w:r>
          </w:p>
          <w:p w14:paraId="6AB6F6E5" w14:textId="77777777" w:rsidR="00AB0075" w:rsidRPr="009F3E71" w:rsidRDefault="00AB0075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(2)小组成员对方法的掌握程度和水平；</w:t>
            </w:r>
          </w:p>
          <w:p w14:paraId="082AA2CF" w14:textId="77777777" w:rsidR="00AB0075" w:rsidRPr="009F3E71" w:rsidRDefault="00AB0075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(3)通过本次活动，小组成员的专业技术、管理方法和综合素质得到提升</w:t>
            </w:r>
          </w:p>
        </w:tc>
        <w:tc>
          <w:tcPr>
            <w:tcW w:w="850" w:type="dxa"/>
            <w:vAlign w:val="center"/>
          </w:tcPr>
          <w:p w14:paraId="66B49D17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15分</w:t>
            </w:r>
          </w:p>
        </w:tc>
        <w:tc>
          <w:tcPr>
            <w:tcW w:w="714" w:type="dxa"/>
          </w:tcPr>
          <w:p w14:paraId="39FB568B" w14:textId="77777777" w:rsidR="00AB0075" w:rsidRPr="009F3E71" w:rsidRDefault="00AB0075" w:rsidP="006E468E">
            <w:pPr>
              <w:topLinePunct/>
              <w:spacing w:line="380" w:lineRule="exact"/>
              <w:jc w:val="center"/>
              <w:rPr>
                <w:rFonts w:ascii="方正仿宋简体" w:hAnsi="仿宋"/>
                <w:sz w:val="24"/>
                <w:szCs w:val="24"/>
              </w:rPr>
            </w:pPr>
          </w:p>
        </w:tc>
      </w:tr>
      <w:tr w:rsidR="009F3E71" w:rsidRPr="009F3E71" w14:paraId="5052CD30" w14:textId="77777777" w:rsidTr="001A542F">
        <w:trPr>
          <w:cantSplit/>
          <w:trHeight w:val="397"/>
          <w:jc w:val="center"/>
        </w:trPr>
        <w:tc>
          <w:tcPr>
            <w:tcW w:w="1980" w:type="dxa"/>
            <w:gridSpan w:val="2"/>
            <w:vAlign w:val="center"/>
          </w:tcPr>
          <w:p w14:paraId="365B01D0" w14:textId="3174C0BD" w:rsidR="009F3E71" w:rsidRPr="009F3E71" w:rsidRDefault="009F3E71" w:rsidP="006E468E">
            <w:pPr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lastRenderedPageBreak/>
              <w:t>总体评价</w:t>
            </w:r>
          </w:p>
        </w:tc>
        <w:tc>
          <w:tcPr>
            <w:tcW w:w="6237" w:type="dxa"/>
            <w:gridSpan w:val="3"/>
            <w:vAlign w:val="center"/>
          </w:tcPr>
          <w:p w14:paraId="5C6165C6" w14:textId="77777777" w:rsidR="009F3E71" w:rsidRPr="009F3E71" w:rsidRDefault="009F3E71" w:rsidP="006E468E">
            <w:pPr>
              <w:jc w:val="center"/>
              <w:rPr>
                <w:rFonts w:ascii="方正仿宋简体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C5DFF07" w14:textId="77777777" w:rsidR="009F3E71" w:rsidRPr="009F3E71" w:rsidRDefault="009F3E71" w:rsidP="006E468E">
            <w:pPr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总分</w:t>
            </w:r>
          </w:p>
        </w:tc>
        <w:tc>
          <w:tcPr>
            <w:tcW w:w="714" w:type="dxa"/>
          </w:tcPr>
          <w:p w14:paraId="3D0DAA80" w14:textId="77777777" w:rsidR="009F3E71" w:rsidRPr="009F3E71" w:rsidRDefault="009F3E71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</w:p>
        </w:tc>
      </w:tr>
      <w:tr w:rsidR="009F3E71" w:rsidRPr="009F3E71" w14:paraId="63E91A11" w14:textId="77777777" w:rsidTr="00340F29">
        <w:trPr>
          <w:trHeight w:val="782"/>
          <w:jc w:val="center"/>
        </w:trPr>
        <w:tc>
          <w:tcPr>
            <w:tcW w:w="1980" w:type="dxa"/>
            <w:gridSpan w:val="2"/>
            <w:vAlign w:val="center"/>
          </w:tcPr>
          <w:p w14:paraId="1396785E" w14:textId="77777777" w:rsidR="00AB0075" w:rsidRPr="009F3E71" w:rsidRDefault="00AB0075" w:rsidP="001A542F">
            <w:pPr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评价组织方盖章</w:t>
            </w:r>
          </w:p>
        </w:tc>
        <w:tc>
          <w:tcPr>
            <w:tcW w:w="3825" w:type="dxa"/>
            <w:gridSpan w:val="2"/>
            <w:vAlign w:val="center"/>
          </w:tcPr>
          <w:p w14:paraId="0E945E08" w14:textId="77777777" w:rsidR="00AB0075" w:rsidRPr="009F3E71" w:rsidRDefault="00AB0075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6CE80F01" w14:textId="77777777" w:rsidR="00AB0075" w:rsidRPr="009F3E71" w:rsidRDefault="00AB0075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  <w:r w:rsidRPr="009F3E71">
              <w:rPr>
                <w:rFonts w:ascii="方正仿宋简体" w:hAnsi="仿宋" w:hint="eastAsia"/>
                <w:sz w:val="24"/>
                <w:szCs w:val="24"/>
              </w:rPr>
              <w:t>评价组长签字</w:t>
            </w:r>
          </w:p>
        </w:tc>
        <w:tc>
          <w:tcPr>
            <w:tcW w:w="2273" w:type="dxa"/>
            <w:gridSpan w:val="3"/>
            <w:vAlign w:val="center"/>
          </w:tcPr>
          <w:p w14:paraId="1D9478C0" w14:textId="77777777" w:rsidR="00AB0075" w:rsidRPr="009F3E71" w:rsidRDefault="00AB0075" w:rsidP="006E468E">
            <w:pPr>
              <w:topLinePunct/>
              <w:spacing w:line="380" w:lineRule="exact"/>
              <w:rPr>
                <w:rFonts w:ascii="方正仿宋简体" w:hAnsi="仿宋"/>
                <w:sz w:val="24"/>
                <w:szCs w:val="24"/>
              </w:rPr>
            </w:pPr>
          </w:p>
        </w:tc>
      </w:tr>
    </w:tbl>
    <w:p w14:paraId="73930683" w14:textId="0099E07C" w:rsidR="00DD3C95" w:rsidRDefault="00AB0075" w:rsidP="009F3E71">
      <w:pPr>
        <w:ind w:leftChars="-178" w:left="-570"/>
      </w:pPr>
      <w:r w:rsidRPr="009F3E71">
        <w:rPr>
          <w:rFonts w:ascii="方正仿宋简体" w:hAnsi="仿宋" w:hint="eastAsia"/>
        </w:rPr>
        <w:t>注：须附评价组长资格证书。</w:t>
      </w:r>
    </w:p>
    <w:sectPr w:rsidR="00DD3C95" w:rsidSect="00492B5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8D"/>
    <w:rsid w:val="000E25FB"/>
    <w:rsid w:val="001A542F"/>
    <w:rsid w:val="00340F29"/>
    <w:rsid w:val="00492B56"/>
    <w:rsid w:val="0056557F"/>
    <w:rsid w:val="006C108D"/>
    <w:rsid w:val="009C36D5"/>
    <w:rsid w:val="009F3E71"/>
    <w:rsid w:val="00AB0075"/>
    <w:rsid w:val="00D359AC"/>
    <w:rsid w:val="00DD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CB6E2"/>
  <w15:chartTrackingRefBased/>
  <w15:docId w15:val="{4B423BB8-9ED5-45CA-AB00-64CCA476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075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6C10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08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08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08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08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08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08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0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08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08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C108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0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0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0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0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0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08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6C1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08D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6C10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6C10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10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307</Words>
  <Characters>333</Characters>
  <Application>Microsoft Office Word</Application>
  <DocSecurity>0</DocSecurity>
  <Lines>47</Lines>
  <Paragraphs>63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2026-01-15T03:46:00Z</dcterms:created>
  <dcterms:modified xsi:type="dcterms:W3CDTF">2026-01-15T05:22:00Z</dcterms:modified>
</cp:coreProperties>
</file>